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Nizar S. Alahmadi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alahmadi.nizar@gmail.com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Cell: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0533551159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Java Developer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SUMMARY OF SKILLS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 years of web application development using Object Oriented Principles and core Java/J2EE.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utilizing the agile methodology to develop enterprise level web applications throughout the entire Software Development Life Cycle.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utilizing various front-end development technologies including HTML, CSS, JavaScript, JQuery UI.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exposing and consuming Web Services, Representational State Transfer (REST) Protocols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working with the Tomcat application servers and deploying applications using MAVEN.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working with various modules of the Spring 3.0 Framework such as Inversion of Control, Dependency Injection, Aspect Oriented Programming, and Spring MVC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using MySQL and PL/SQL to create stored procedures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TECHNICAL SKILLS    </w:t>
        <w:tab/>
        <w:tab/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O.S.:</w:t>
        <w:tab/>
        <w:tab/>
        <w:tab/>
        <w:tab/>
        <w:t xml:space="preserve">Windows 7/8,AWS, Mac OSX 10.9.x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Development Languages: </w:t>
        <w:tab/>
        <w:t xml:space="preserve">JavaEE, HTML, XML, MySQL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Frameworks:</w:t>
        <w:tab/>
        <w:tab/>
        <w:tab/>
        <w:t xml:space="preserve">Spring Framework 3.0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APIs:</w:t>
        <w:tab/>
        <w:tab/>
        <w:tab/>
        <w:tab/>
        <w:t xml:space="preserve">JDBC, Servlet, JSP, SOAP, REST, Java Mail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Design Tools:</w:t>
        <w:tab/>
        <w:tab/>
        <w:tab/>
        <w:t xml:space="preserve">UML, Visio, Acunetix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Source Control: </w:t>
        <w:tab/>
        <w:tab/>
        <w:t xml:space="preserve">SmartGit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IDE: </w:t>
        <w:tab/>
        <w:tab/>
        <w:tab/>
        <w:tab/>
        <w:t xml:space="preserve">IntelliJ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Deployment Platforms: </w:t>
        <w:tab/>
        <w:tab/>
        <w:t xml:space="preserve">Apache Tomcat7, Oracle Weblogic Server 12c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RDBMS: </w:t>
        <w:tab/>
        <w:tab/>
        <w:tab/>
        <w:t xml:space="preserve">Oracle 10g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CFI Resort Management- Orlando, FL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Java Developer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Business rule tier development and new features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Front-end data preparation and new datasets incorporation for updated requirements.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Bug fix and continuous agile development.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Java J2EE, HTML, Spring Boot, Tomcat, IntelliJ, Windows 7, Linux Ubuntu, Web Services,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Vivaticket, Inc. - Orlando, FL</w:t>
        <w:tab/>
        <w:tab/>
        <w:tab/>
        <w:tab/>
        <w:tab/>
        <w:t xml:space="preserve">March 2019 – October 2020</w:t>
      </w:r>
    </w:p>
    <w:p w:rsidR="00000000" w:rsidDel="00000000" w:rsidP="00000000" w:rsidRDefault="00000000" w:rsidRPr="00000000" w14:paraId="00000028">
      <w:pPr>
        <w:spacing w:after="0" w:line="288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Java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Back-end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and integration of third party payment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such as Paypal, Amazon Pay, Shift4/I4go, Raku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Vantiv/Mercury and Adyan.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Development of backoffice page for third party payment configuration.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Direct communication with payment processor support team and clients.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Passing payment processor certification test.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Tomcat application deployment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Linux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test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Debugging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application logs review and real time monitoring on test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Assisted frontend developer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Java J2EE, HTML, Thymeleaf, Spring Boot, Tomcat, IntelliJ, Windows 7, Linux Ubuntu, Web Services,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EnterTab LLC - Tampa, FL</w:t>
        <w:tab/>
        <w:tab/>
        <w:tab/>
        <w:tab/>
        <w:tab/>
        <w:t xml:space="preserve">May 2016 – March 2019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Java Consultant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Closely working with clients during the infancy state of the product. Soliciting/documenting requirements and ensuring quality throughout the phases of the development cycle.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Assisted in the development of critical system documentation such as Business Requirements Document, System Design Document, and System Requirements Specification.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Designed and developed various business logic components utilizing Spring MVC.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Assisted frontend developer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Java, HTML, JSP, Spring Framework,Oracle Server 10g, Eclipse, Windows 7, Apache Tiles, Web Services, JavaScript,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right="-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The Home Depot – COM Support Team, Atlanta, GA</w:t>
        <w:tab/>
        <w:t xml:space="preserve">January 2016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2016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Mid-level Java Developer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Worked as a member of the home depot order management and retail system support.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system support more than 1900 store nationwide and acts as THD’s hub of operations.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Duties included analyzing the system behaviors and errors troubleshooting.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Designed and developed various DAO components utilizing Hibernate.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Constructed JSP's utilizing HTML, Apache Tiles, CSS, JavaScript, and JQuery UI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Java, HTML, JSP, Spring Framework Oracle Server 10g, Eclipse, Windows 7, SVN, Apache Tiles, </w:t>
        <w:tab/>
        <w:t xml:space="preserve">CSS, Web Services, JavaScript, JQuery,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Deloitte - NextGen IES Team, Atlanta, GA</w:t>
        <w:tab/>
        <w:tab/>
        <w:tab/>
        <w:tab/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February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2015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2016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J2EE Developer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Utilized Deloitte's proprietary java framework “nextGen”, a secure multilayered framework to build a web application which is designed to test, monitor and delegate Georgia state residence’s benefit eligibility.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Managed post DSD storyboard logic and diagram update throughout the development of critical system functions.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Developed batch processing back-end jobs to handle data exchange between IES and trading partners.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Worked with testing team to address several design and functional defects.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Compiled DBCR request to create or update system tables.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onboarding sessions for new team members.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Consulted testing team members to clarify functional logic flow and address valid defects.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Successfully corrected several front-end, back-end and web service defects during testing phase.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Utilized SQL developer to insert Meta data for several batch jobs as well as setting up data for unit testing.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Carried out unit testing of batch jobs on several development environments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HTML, JSP, Jquery, NextGen Framework 3.0, Oracle SQL Developer 10g, Eclipse Kepler, Web Services, WSDL, Windows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Multivision - Fairfax, VA</w:t>
        <w:tab/>
        <w:tab/>
        <w:tab/>
        <w:tab/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July 2014 –June 2015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Java Developer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requirement gathering.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Performed backend task including bug fix and new features.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Performed technical support and troubleshooting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Java EE 7, Spring, Tomcat, MySQL.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DePaul University - Chicago, IL</w:t>
        <w:tab/>
        <w:tab/>
        <w:tab/>
        <w:tab/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December 2013 –June 2014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Housing Technology Assistant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Conducted requirement gathering, designed the database and devolved the Technology Asset Software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Performed technical support and troubleshooting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Microsoft Word, MySQL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TransUnion - Chicago, IL</w:t>
        <w:tab/>
        <w:tab/>
        <w:tab/>
        <w:tab/>
        <w:tab/>
        <w:tab/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June 2013 –August 2013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USIS Data Strategy Intern</w:t>
        <w:tab/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Responsibilities: 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 frequency distribution and regression analysis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 quality evaluation and data dictionaries consolidation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EDUCATION AND CERTIFICATIONS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DePaul University- College of Computing and Digital Media, Chicago IL      </w:t>
        <w:tab/>
        <w:t xml:space="preserve"> GPA: 3.48          </w:t>
        <w:tab/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Spring 2014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Masters of Science: Computer, Information and Network Security</w:t>
        <w:tab/>
        <w:tab/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University of Tampa- John H. Sykes College of Business, Tampa FL</w:t>
        <w:tab/>
        <w:tab/>
        <w:t xml:space="preserve">GPA: 3.16      </w:t>
        <w:tab/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Fall 2011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Bachelor of Science: Management Information Systems</w:t>
        <w:tab/>
        <w:tab/>
        <w:tab/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Institute of Public Administration, Jeddah, Saudi Arabia</w:t>
        <w:tab/>
        <w:tab/>
        <w:tab/>
        <w:tab/>
        <w:t xml:space="preserve">GPA: 3.6        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Fall 2002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Diploma in Computer Programming</w:t>
        <w:tab/>
        <w:tab/>
        <w:tab/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LANGUAGES AND TRAVLE READINESS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English: Fluent/ Professional oral/written communication skills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Arabic: Fluent/ Professional oral/written communication skills – 3+ dialects.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Nationwide Travel: anywhere.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International Travel: including not limited to UAE, Dubai, Egypt, Saudi Arabia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L4C5hkI0410Zde4LAL3XowJI1A==">AMUW2mX+vAMsBhmhFWxCfyH9OCieY7AMCB7CwbYkrwfMdLVFK2MFdaGiCuyIqxRHkEOGiiRvgZ+Mv2AoDXqnifjP7Wc3W7uApVY6AIgCNWfkEYEJ0YuZ+as=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