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8F37E" w14:textId="378928B5" w:rsidR="00B7128E" w:rsidRPr="00533DAE" w:rsidRDefault="00533DAE" w:rsidP="00533DAE">
      <w:pPr>
        <w:widowControl w:val="0"/>
        <w:autoSpaceDE w:val="0"/>
        <w:autoSpaceDN w:val="0"/>
        <w:adjustRightInd w:val="0"/>
        <w:spacing w:after="120"/>
        <w:jc w:val="both"/>
        <w:rPr>
          <w:rFonts w:cs="--unknown-9--"/>
        </w:rPr>
      </w:pPr>
      <w:proofErr w:type="spellStart"/>
      <w:r w:rsidRPr="00147BD7">
        <w:rPr>
          <w:rFonts w:cs="--unknown-9--"/>
        </w:rPr>
        <w:t>Bülent</w:t>
      </w:r>
      <w:proofErr w:type="spellEnd"/>
      <w:r w:rsidRPr="00147BD7">
        <w:rPr>
          <w:rFonts w:cs="--unknown-9--"/>
        </w:rPr>
        <w:t xml:space="preserve"> Aras is </w:t>
      </w:r>
      <w:r>
        <w:rPr>
          <w:rFonts w:cs="--unknown-9--"/>
        </w:rPr>
        <w:t xml:space="preserve">Research Director at Center for International Policy Research. He is also </w:t>
      </w:r>
      <w:r w:rsidRPr="00147BD7">
        <w:rPr>
          <w:rFonts w:cs="--unknown-9--"/>
        </w:rPr>
        <w:t xml:space="preserve">Senior Scholar and Coordinator of the Conflict Resolution and Mediation stream at Istanbul Policy Center and </w:t>
      </w:r>
      <w:r>
        <w:rPr>
          <w:rFonts w:cs="--unknown-9--"/>
        </w:rPr>
        <w:t>Research</w:t>
      </w:r>
      <w:r w:rsidRPr="00147BD7">
        <w:rPr>
          <w:rFonts w:cs="--unknown-9--"/>
        </w:rPr>
        <w:t xml:space="preserve"> Professor</w:t>
      </w:r>
      <w:r>
        <w:rPr>
          <w:rFonts w:cs="--unknown-9--"/>
        </w:rPr>
        <w:t xml:space="preserve"> </w:t>
      </w:r>
      <w:r w:rsidRPr="00147BD7">
        <w:rPr>
          <w:rFonts w:cs="--unknown-9--"/>
        </w:rPr>
        <w:t>of International relations at Rensselaer Polytechnic Institute. Aras has published 13 books both abroad and at home.  His writings include Turke</w:t>
      </w:r>
      <w:r>
        <w:rPr>
          <w:rFonts w:cs="--unknown-9--"/>
        </w:rPr>
        <w:t>y’s State Crisis (Syracuse, 2021</w:t>
      </w:r>
      <w:r w:rsidRPr="00147BD7">
        <w:rPr>
          <w:rFonts w:cs="--unknown-9--"/>
        </w:rPr>
        <w:t>), Palestinian- Israeli Peace Process and Turkey (</w:t>
      </w:r>
      <w:proofErr w:type="spellStart"/>
      <w:r w:rsidRPr="00147BD7">
        <w:rPr>
          <w:rFonts w:cs="--unknown-9--"/>
        </w:rPr>
        <w:t>Novascience</w:t>
      </w:r>
      <w:proofErr w:type="spellEnd"/>
      <w:r w:rsidRPr="00147BD7">
        <w:rPr>
          <w:rFonts w:cs="--unknown-9--"/>
        </w:rPr>
        <w:t>, 1998), New Geopolitics of Eurasia and Turkey’s Position (</w:t>
      </w:r>
      <w:proofErr w:type="spellStart"/>
      <w:r w:rsidRPr="00147BD7">
        <w:rPr>
          <w:rFonts w:cs="--unknown-9--"/>
        </w:rPr>
        <w:t>Frankcass</w:t>
      </w:r>
      <w:proofErr w:type="spellEnd"/>
      <w:r w:rsidRPr="00147BD7">
        <w:rPr>
          <w:rFonts w:cs="--unknown-9--"/>
        </w:rPr>
        <w:t>, 2002), Turkey and the Greater Middle East (TASAM, 2004) and, as co-editor, Arab Spring, Turkey and Beyond (Routledge, 2016), Oil and Geopolitics in the Caspian Sea Region (Praeger, 1999), and September 11 and World Politics (FUP: 2004).</w:t>
      </w:r>
      <w:r>
        <w:rPr>
          <w:rFonts w:cs="--unknown-9--"/>
        </w:rPr>
        <w:t xml:space="preserve"> </w:t>
      </w:r>
      <w:r w:rsidRPr="00147BD7">
        <w:rPr>
          <w:rFonts w:cs="--unknown-9--"/>
        </w:rPr>
        <w:t>His articles have appeared in Middle East Policy, Journal of Third World Studies, Journal of South Asian and Middle Eastern Studies, Third World Quarterly, Political Science Quarterly, International Journal, Futures, Journal of Southern Europe and the Balkans, Mediterranean Quarterly, Nationalism and Ethnic Policy and Central Asia/Caucasus</w:t>
      </w:r>
      <w:r>
        <w:rPr>
          <w:rFonts w:cs="--unknown-9--"/>
        </w:rPr>
        <w:t>, among others.</w:t>
      </w:r>
    </w:p>
    <w:sectPr w:rsidR="00B7128E" w:rsidRPr="00533D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known-9--">
    <w:altName w:val="Cambria"/>
    <w:panose1 w:val="020B06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DAE"/>
    <w:rsid w:val="00266214"/>
    <w:rsid w:val="003454FF"/>
    <w:rsid w:val="00533DAE"/>
    <w:rsid w:val="005D75D7"/>
    <w:rsid w:val="009A4005"/>
    <w:rsid w:val="00B7128E"/>
    <w:rsid w:val="00B853B0"/>
  </w:rsids>
  <m:mathPr>
    <m:mathFont m:val="Cambria Math"/>
    <m:brkBin m:val="before"/>
    <m:brkBinSub m:val="--"/>
    <m:smallFrac m:val="0"/>
    <m:dispDef/>
    <m:lMargin m:val="0"/>
    <m:rMargin m:val="0"/>
    <m:defJc m:val="centerGroup"/>
    <m:wrapIndent m:val="1440"/>
    <m:intLim m:val="subSup"/>
    <m:naryLim m:val="undOvr"/>
  </m:mathPr>
  <w:themeFontLang w:val="en-QA" w:bidi="ar-SA"/>
  <w:clrSchemeMapping w:bg1="light1" w:t1="dark1" w:bg2="light2" w:t2="dark2" w:accent1="accent1" w:accent2="accent2" w:accent3="accent3" w:accent4="accent4" w:accent5="accent5" w:accent6="accent6" w:hyperlink="hyperlink" w:followedHyperlink="followedHyperlink"/>
  <w:decimalSymbol w:val="."/>
  <w:listSeparator w:val=","/>
  <w14:docId w14:val="443332CB"/>
  <w15:chartTrackingRefBased/>
  <w15:docId w15:val="{DF1B6C44-C97F-354D-9514-723A9901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Q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DAE"/>
    <w:pPr>
      <w:spacing w:after="200"/>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bulent aras</dc:creator>
  <cp:keywords/>
  <dc:description/>
  <cp:lastModifiedBy>bulent aras</cp:lastModifiedBy>
  <cp:revision>1</cp:revision>
  <dcterms:created xsi:type="dcterms:W3CDTF">2024-02-15T13:14:00Z</dcterms:created>
  <dcterms:modified xsi:type="dcterms:W3CDTF">2024-02-15T13:14:00Z</dcterms:modified>
</cp:coreProperties>
</file>